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40ef198bb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ad7741d11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Vrh pri Visnji Gori,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3b615ddcc4743" /><Relationship Type="http://schemas.openxmlformats.org/officeDocument/2006/relationships/numbering" Target="/word/numbering.xml" Id="Rba8dff8317594c47" /><Relationship Type="http://schemas.openxmlformats.org/officeDocument/2006/relationships/settings" Target="/word/settings.xml" Id="R5fa7198295324c56" /><Relationship Type="http://schemas.openxmlformats.org/officeDocument/2006/relationships/image" Target="/word/media/54b9479c-c6f6-4a6e-bf3b-c104bcf90da4.png" Id="R255ad7741d114e03" /></Relationships>
</file>