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febc70bfa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018a21df6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Vrhpolje pri Kamniku,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33399b6ac456b" /><Relationship Type="http://schemas.openxmlformats.org/officeDocument/2006/relationships/numbering" Target="/word/numbering.xml" Id="Rc8d04946db0d4b08" /><Relationship Type="http://schemas.openxmlformats.org/officeDocument/2006/relationships/settings" Target="/word/settings.xml" Id="R01384fe9a4d347f2" /><Relationship Type="http://schemas.openxmlformats.org/officeDocument/2006/relationships/image" Target="/word/media/b38fda37-4760-4855-bff4-ccc9ffeb2d8d.png" Id="Rc59018a21df645f8" /></Relationships>
</file>