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16d825385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1760e9e16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Zagorica pri Velikem Gabru,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fc668cae84ead" /><Relationship Type="http://schemas.openxmlformats.org/officeDocument/2006/relationships/numbering" Target="/word/numbering.xml" Id="R60a31be44c6e4456" /><Relationship Type="http://schemas.openxmlformats.org/officeDocument/2006/relationships/settings" Target="/word/settings.xml" Id="Racf6d859ea7f4292" /><Relationship Type="http://schemas.openxmlformats.org/officeDocument/2006/relationships/image" Target="/word/media/d5bcc693-7ae5-4501-ad9f-0f8ff27629d3.png" Id="Raf11760e9e164271" /></Relationships>
</file>