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55f74d20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6e80c763f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Zanigrad,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686ac1aa41a6" /><Relationship Type="http://schemas.openxmlformats.org/officeDocument/2006/relationships/numbering" Target="/word/numbering.xml" Id="R349d43bb219d4ba2" /><Relationship Type="http://schemas.openxmlformats.org/officeDocument/2006/relationships/settings" Target="/word/settings.xml" Id="Ra95f452707854ef2" /><Relationship Type="http://schemas.openxmlformats.org/officeDocument/2006/relationships/image" Target="/word/media/1598d263-1953-4604-baa2-22c43573d3b0.png" Id="Rbd06e80c763f4f29" /></Relationships>
</file>