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f244f5277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3d1243640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Zarecica,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3711e84ed4ff8" /><Relationship Type="http://schemas.openxmlformats.org/officeDocument/2006/relationships/numbering" Target="/word/numbering.xml" Id="R08da389965304b94" /><Relationship Type="http://schemas.openxmlformats.org/officeDocument/2006/relationships/settings" Target="/word/settings.xml" Id="R94cb12c075ab4f45" /><Relationship Type="http://schemas.openxmlformats.org/officeDocument/2006/relationships/image" Target="/word/media/1ab8492c-16ff-4a06-bf8b-97b784fe5c18.png" Id="Rc5e3d124364043af" /></Relationships>
</file>