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571aaed85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8993b5b6e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Zvodno,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b21dd75734f59" /><Relationship Type="http://schemas.openxmlformats.org/officeDocument/2006/relationships/numbering" Target="/word/numbering.xml" Id="R85bb4ae34c074724" /><Relationship Type="http://schemas.openxmlformats.org/officeDocument/2006/relationships/settings" Target="/word/settings.xml" Id="Rd2afc245720343ef" /><Relationship Type="http://schemas.openxmlformats.org/officeDocument/2006/relationships/image" Target="/word/media/0c02d686-9bba-4204-895e-0525b02c0756.png" Id="Rb6c8993b5b6e45b0" /></Relationships>
</file>