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a602b41a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9670de6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be0266d424e05" /><Relationship Type="http://schemas.openxmlformats.org/officeDocument/2006/relationships/numbering" Target="/word/numbering.xml" Id="Ra6bfb93743034cfc" /><Relationship Type="http://schemas.openxmlformats.org/officeDocument/2006/relationships/settings" Target="/word/settings.xml" Id="R593ad79cf768446f" /><Relationship Type="http://schemas.openxmlformats.org/officeDocument/2006/relationships/image" Target="/word/media/b76f66f3-9bd5-437e-a51e-b51e798c25da.png" Id="Rfb359670de6445d7" /></Relationships>
</file>