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dabd68bb2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f2fd9a5df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Bosaso,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5b0d669d1410b" /><Relationship Type="http://schemas.openxmlformats.org/officeDocument/2006/relationships/numbering" Target="/word/numbering.xml" Id="Rfa5e4e1083e7478a" /><Relationship Type="http://schemas.openxmlformats.org/officeDocument/2006/relationships/settings" Target="/word/settings.xml" Id="R0cbbc2906b654531" /><Relationship Type="http://schemas.openxmlformats.org/officeDocument/2006/relationships/image" Target="/word/media/fc147925-89c2-4326-b4cc-7c1fc91c7931.png" Id="Rd3cf2fd9a5df45fd" /></Relationships>
</file>