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5eb5ec86b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67f92fd8e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Eyl,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643c10b574148" /><Relationship Type="http://schemas.openxmlformats.org/officeDocument/2006/relationships/numbering" Target="/word/numbering.xml" Id="Re0c9b72e7bf74404" /><Relationship Type="http://schemas.openxmlformats.org/officeDocument/2006/relationships/settings" Target="/word/settings.xml" Id="R7566c5f4e71f489b" /><Relationship Type="http://schemas.openxmlformats.org/officeDocument/2006/relationships/image" Target="/word/media/a3637047-392c-4355-b3f0-8019842e14a0.png" Id="R4ef67f92fd8e42ba" /></Relationships>
</file>