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9d5b50622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6f30585c0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Bryanston,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a7c8d4c1b4681" /><Relationship Type="http://schemas.openxmlformats.org/officeDocument/2006/relationships/numbering" Target="/word/numbering.xml" Id="R3229569a37004d9a" /><Relationship Type="http://schemas.openxmlformats.org/officeDocument/2006/relationships/settings" Target="/word/settings.xml" Id="R0aa85b1bfa5e4bca" /><Relationship Type="http://schemas.openxmlformats.org/officeDocument/2006/relationships/image" Target="/word/media/eb713232-eba6-436d-a3c0-c640033a69f8.png" Id="R0916f30585c04c26" /></Relationships>
</file>