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e1df809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03cfae5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Beaufort,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4c4cac7b42f7" /><Relationship Type="http://schemas.openxmlformats.org/officeDocument/2006/relationships/numbering" Target="/word/numbering.xml" Id="R8bc201ecf4544d4f" /><Relationship Type="http://schemas.openxmlformats.org/officeDocument/2006/relationships/settings" Target="/word/settings.xml" Id="Rac755bfa43a94595" /><Relationship Type="http://schemas.openxmlformats.org/officeDocument/2006/relationships/image" Target="/word/media/1af939f8-3aaa-4d68-8468-f2846f2499ff.png" Id="Rff7f03cfae524bd8" /></Relationships>
</file>