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ca5cb721d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2efa8c03c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Swellendam,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051712ac143e8" /><Relationship Type="http://schemas.openxmlformats.org/officeDocument/2006/relationships/numbering" Target="/word/numbering.xml" Id="R9f3b1b058c624a6e" /><Relationship Type="http://schemas.openxmlformats.org/officeDocument/2006/relationships/settings" Target="/word/settings.xml" Id="R0633c658f1dc4105" /><Relationship Type="http://schemas.openxmlformats.org/officeDocument/2006/relationships/image" Target="/word/media/88f9fe58-60f1-4372-8c1b-50de3d3c197a.png" Id="R6312efa8c03c44aa" /></Relationships>
</file>