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4b7eb176b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5ede1dc5e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Pohang,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a6da6c14e4d84" /><Relationship Type="http://schemas.openxmlformats.org/officeDocument/2006/relationships/numbering" Target="/word/numbering.xml" Id="R4f5a4af1570f4fe0" /><Relationship Type="http://schemas.openxmlformats.org/officeDocument/2006/relationships/settings" Target="/word/settings.xml" Id="Rc8de4617e20347aa" /><Relationship Type="http://schemas.openxmlformats.org/officeDocument/2006/relationships/image" Target="/word/media/ead5dd82-7a11-4c71-8b83-9a0b1648e0c9.png" Id="Rf715ede1dc5e41e7" /></Relationships>
</file>