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5804a4045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6d31fd899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Seogwipo,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5798326a14939" /><Relationship Type="http://schemas.openxmlformats.org/officeDocument/2006/relationships/numbering" Target="/word/numbering.xml" Id="R90de6ff38e6f4cab" /><Relationship Type="http://schemas.openxmlformats.org/officeDocument/2006/relationships/settings" Target="/word/settings.xml" Id="R1628219a4bc14d26" /><Relationship Type="http://schemas.openxmlformats.org/officeDocument/2006/relationships/image" Target="/word/media/50101417-af64-4c35-ae85-1854bf0c7ef3.png" Id="Rc636d31fd8994f65" /></Relationships>
</file>