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f06cd76cc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2c09e13b1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bb8b2f0044e36" /><Relationship Type="http://schemas.openxmlformats.org/officeDocument/2006/relationships/numbering" Target="/word/numbering.xml" Id="R15f8569067c04539" /><Relationship Type="http://schemas.openxmlformats.org/officeDocument/2006/relationships/settings" Target="/word/settings.xml" Id="R9eae231005f24d4a" /><Relationship Type="http://schemas.openxmlformats.org/officeDocument/2006/relationships/image" Target="/word/media/ca145481-e692-4180-9285-9cdfd7422537.png" Id="R93b2c09e13b141c8" /></Relationships>
</file>