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779f1541f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cab04b1ed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Veiga,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acd43043447af" /><Relationship Type="http://schemas.openxmlformats.org/officeDocument/2006/relationships/numbering" Target="/word/numbering.xml" Id="R1c9c84b5eadd46e5" /><Relationship Type="http://schemas.openxmlformats.org/officeDocument/2006/relationships/settings" Target="/word/settings.xml" Id="Ra17bb292f2b4404f" /><Relationship Type="http://schemas.openxmlformats.org/officeDocument/2006/relationships/image" Target="/word/media/b48b1945-5d67-4aea-a3e1-c52ae33e698c.png" Id="R0bccab04b1ed4895" /></Relationships>
</file>