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a6ed7ce1a445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cecb5298b34a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Abarca,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b6f719b8b4cb1" /><Relationship Type="http://schemas.openxmlformats.org/officeDocument/2006/relationships/numbering" Target="/word/numbering.xml" Id="R8a7d3b89b6f1441d" /><Relationship Type="http://schemas.openxmlformats.org/officeDocument/2006/relationships/settings" Target="/word/settings.xml" Id="Re32f895af14044ce" /><Relationship Type="http://schemas.openxmlformats.org/officeDocument/2006/relationships/image" Target="/word/media/4d2cc4a0-032e-4f72-9bec-50ad69149239.png" Id="R57cecb5298b34aa8" /></Relationships>
</file>