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8f6b2ca87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46eec895c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Abeancos,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63073b98541ba" /><Relationship Type="http://schemas.openxmlformats.org/officeDocument/2006/relationships/numbering" Target="/word/numbering.xml" Id="R66015b7f3207426b" /><Relationship Type="http://schemas.openxmlformats.org/officeDocument/2006/relationships/settings" Target="/word/settings.xml" Id="R9140eac8b5294842" /><Relationship Type="http://schemas.openxmlformats.org/officeDocument/2006/relationships/image" Target="/word/media/d61168af-a491-4330-aa3d-366f4a07d528.png" Id="Rcf946eec895c448c" /></Relationships>
</file>