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79d5669c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c6c9451f1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d1d12aff4f54" /><Relationship Type="http://schemas.openxmlformats.org/officeDocument/2006/relationships/numbering" Target="/word/numbering.xml" Id="R8b513f7ade354348" /><Relationship Type="http://schemas.openxmlformats.org/officeDocument/2006/relationships/settings" Target="/word/settings.xml" Id="R259fd08dfa944930" /><Relationship Type="http://schemas.openxmlformats.org/officeDocument/2006/relationships/image" Target="/word/media/6c91b58d-e82f-473c-9f4a-535e04c9c9c0.png" Id="R5c3c6c9451f1481b" /></Relationships>
</file>