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a5c6e09544e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c1afe59e54c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Abelon,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ed32e87db4b65" /><Relationship Type="http://schemas.openxmlformats.org/officeDocument/2006/relationships/numbering" Target="/word/numbering.xml" Id="R8eed198ff67240d0" /><Relationship Type="http://schemas.openxmlformats.org/officeDocument/2006/relationships/settings" Target="/word/settings.xml" Id="R900cf9d2d87a43de" /><Relationship Type="http://schemas.openxmlformats.org/officeDocument/2006/relationships/image" Target="/word/media/9c050fd7-5e5b-4bef-88ec-edeb3de663ed.png" Id="R0cec1afe59e54c02" /></Relationships>
</file>