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75ebbadd2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d53e85935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Abenfigo,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c83dba996472d" /><Relationship Type="http://schemas.openxmlformats.org/officeDocument/2006/relationships/numbering" Target="/word/numbering.xml" Id="R57ae362d90974f25" /><Relationship Type="http://schemas.openxmlformats.org/officeDocument/2006/relationships/settings" Target="/word/settings.xml" Id="R297e0addba12457f" /><Relationship Type="http://schemas.openxmlformats.org/officeDocument/2006/relationships/image" Target="/word/media/0313c4e4-c6c4-4fb4-a3c4-28ec22347aae.png" Id="Re0cd53e8593543ff" /></Relationships>
</file>