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f90b6a0b1c48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638810c63342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Abioncillo,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54bc8eda024ce0" /><Relationship Type="http://schemas.openxmlformats.org/officeDocument/2006/relationships/numbering" Target="/word/numbering.xml" Id="R9f632d1c5a6b45dc" /><Relationship Type="http://schemas.openxmlformats.org/officeDocument/2006/relationships/settings" Target="/word/settings.xml" Id="R365fd53d2d184570" /><Relationship Type="http://schemas.openxmlformats.org/officeDocument/2006/relationships/image" Target="/word/media/14d32507-d679-41fb-81ad-b47136dbce56.png" Id="R6e638810c63342ec" /></Relationships>
</file>