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5bb916e1d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ee5f8389d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Abraveses de 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6de91d2a044c4" /><Relationship Type="http://schemas.openxmlformats.org/officeDocument/2006/relationships/numbering" Target="/word/numbering.xml" Id="R0892bee0fb3948f2" /><Relationship Type="http://schemas.openxmlformats.org/officeDocument/2006/relationships/settings" Target="/word/settings.xml" Id="Rd191ce35c63c4fb3" /><Relationship Type="http://schemas.openxmlformats.org/officeDocument/2006/relationships/image" Target="/word/media/e32d68d4-4e47-4290-b18a-ca6edced21af.png" Id="R9d4ee5f8389d4a6e" /></Relationships>
</file>