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6b2df387d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067e6f849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Acilu,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d34c2f07d45cf" /><Relationship Type="http://schemas.openxmlformats.org/officeDocument/2006/relationships/numbering" Target="/word/numbering.xml" Id="R8ef45fd4fbb243ea" /><Relationship Type="http://schemas.openxmlformats.org/officeDocument/2006/relationships/settings" Target="/word/settings.xml" Id="Rc3ccab352fa64db4" /><Relationship Type="http://schemas.openxmlformats.org/officeDocument/2006/relationships/image" Target="/word/media/c17507c6-c895-4f60-8bea-58e96f4d69c4.png" Id="R1dd067e6f84947f8" /></Relationships>
</file>