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eab4c8d02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6e8053599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Adelan,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b02de18834a76" /><Relationship Type="http://schemas.openxmlformats.org/officeDocument/2006/relationships/numbering" Target="/word/numbering.xml" Id="R50bd6382b36c4007" /><Relationship Type="http://schemas.openxmlformats.org/officeDocument/2006/relationships/settings" Target="/word/settings.xml" Id="R450140744dea460a" /><Relationship Type="http://schemas.openxmlformats.org/officeDocument/2006/relationships/image" Target="/word/media/be20e1d0-6780-4ba3-bc84-41ec533b5ed5.png" Id="R1076e8053599426b" /></Relationships>
</file>