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cdbd20db9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b28e00f73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127de106749f8" /><Relationship Type="http://schemas.openxmlformats.org/officeDocument/2006/relationships/numbering" Target="/word/numbering.xml" Id="R4bb90e541ef84756" /><Relationship Type="http://schemas.openxmlformats.org/officeDocument/2006/relationships/settings" Target="/word/settings.xml" Id="Reaa724a2bfce41d8" /><Relationship Type="http://schemas.openxmlformats.org/officeDocument/2006/relationships/image" Target="/word/media/7a82436f-4ed2-4cdd-be00-bdcdd793aa93.png" Id="R251b28e00f734065" /></Relationships>
</file>