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52638e998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c01266284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Aiaz,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4a9b8e59b4146" /><Relationship Type="http://schemas.openxmlformats.org/officeDocument/2006/relationships/numbering" Target="/word/numbering.xml" Id="R347073c8d7474fad" /><Relationship Type="http://schemas.openxmlformats.org/officeDocument/2006/relationships/settings" Target="/word/settings.xml" Id="R0dab04658e3649dd" /><Relationship Type="http://schemas.openxmlformats.org/officeDocument/2006/relationships/image" Target="/word/media/202f4994-4a64-426a-80dd-4fd061a484ca.png" Id="R396c012662844662" /></Relationships>
</file>