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d9f4e5fe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51dd2896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b8a766edb470e" /><Relationship Type="http://schemas.openxmlformats.org/officeDocument/2006/relationships/numbering" Target="/word/numbering.xml" Id="R52deb894a83a4613" /><Relationship Type="http://schemas.openxmlformats.org/officeDocument/2006/relationships/settings" Target="/word/settings.xml" Id="R3144b58df31f4a2c" /><Relationship Type="http://schemas.openxmlformats.org/officeDocument/2006/relationships/image" Target="/word/media/894b1f62-8477-4ddf-8e2a-18005c285993.png" Id="Rd6051dd28960459e" /></Relationships>
</file>