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01ab6ab80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60f3c4dc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Alagueces,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7e553e0fd45b1" /><Relationship Type="http://schemas.openxmlformats.org/officeDocument/2006/relationships/numbering" Target="/word/numbering.xml" Id="Reb70a520d71d4fb0" /><Relationship Type="http://schemas.openxmlformats.org/officeDocument/2006/relationships/settings" Target="/word/settings.xml" Id="R94c42d35cc6b4c68" /><Relationship Type="http://schemas.openxmlformats.org/officeDocument/2006/relationships/image" Target="/word/media/e2a1344e-91ac-4c1b-b966-f896e5dea584.png" Id="R54ab60f3c4dc463e" /></Relationships>
</file>