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e810d7477940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265aa3f5bb40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Alfarnatejo,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cead1f978f42ca" /><Relationship Type="http://schemas.openxmlformats.org/officeDocument/2006/relationships/numbering" Target="/word/numbering.xml" Id="R47542972386940f7" /><Relationship Type="http://schemas.openxmlformats.org/officeDocument/2006/relationships/settings" Target="/word/settings.xml" Id="R52ab7e1aa8814d25" /><Relationship Type="http://schemas.openxmlformats.org/officeDocument/2006/relationships/image" Target="/word/media/b34ee8f6-2d3a-482c-9a11-79b52ef1ab1d.png" Id="R80265aa3f5bb4024" /></Relationships>
</file>