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bbd3e965c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3a6038ca6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8129a53dc4997" /><Relationship Type="http://schemas.openxmlformats.org/officeDocument/2006/relationships/numbering" Target="/word/numbering.xml" Id="Rc84b9356d0134ea3" /><Relationship Type="http://schemas.openxmlformats.org/officeDocument/2006/relationships/settings" Target="/word/settings.xml" Id="R6bec7a757d5c4cc8" /><Relationship Type="http://schemas.openxmlformats.org/officeDocument/2006/relationships/image" Target="/word/media/a9c9f084-26a8-437c-84a1-bd04e6c0c375.png" Id="R2bb3a6038ca64d3f" /></Relationships>
</file>