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e876b9941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fc65971e4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Alicante, Alicante,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66d409e004181" /><Relationship Type="http://schemas.openxmlformats.org/officeDocument/2006/relationships/numbering" Target="/word/numbering.xml" Id="R113a12a082a24163" /><Relationship Type="http://schemas.openxmlformats.org/officeDocument/2006/relationships/settings" Target="/word/settings.xml" Id="Rb375c654614c4986" /><Relationship Type="http://schemas.openxmlformats.org/officeDocument/2006/relationships/image" Target="/word/media/61bb9d4f-0824-4d52-bcdf-4efa31a06a9f.png" Id="R0bbfc65971e4473d" /></Relationships>
</file>