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daf323959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177664d11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Alos de Isil,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220c490147b3" /><Relationship Type="http://schemas.openxmlformats.org/officeDocument/2006/relationships/numbering" Target="/word/numbering.xml" Id="R5b9e504b714e44de" /><Relationship Type="http://schemas.openxmlformats.org/officeDocument/2006/relationships/settings" Target="/word/settings.xml" Id="R12504307def14a68" /><Relationship Type="http://schemas.openxmlformats.org/officeDocument/2006/relationships/image" Target="/word/media/a92f3d0a-cd5e-452c-82dc-b3e1ed7a241e.png" Id="Rc7a177664d114a7c" /></Relationships>
</file>