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18001b62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54fbbb389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40b43b364451" /><Relationship Type="http://schemas.openxmlformats.org/officeDocument/2006/relationships/numbering" Target="/word/numbering.xml" Id="R7f8971c5f785475b" /><Relationship Type="http://schemas.openxmlformats.org/officeDocument/2006/relationships/settings" Target="/word/settings.xml" Id="Rb2a7f49213e34bd7" /><Relationship Type="http://schemas.openxmlformats.org/officeDocument/2006/relationships/image" Target="/word/media/26d41dfa-88a2-422d-a13b-752209e8d6a9.png" Id="R58b54fbbb3894407" /></Relationships>
</file>