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2e7a72db0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348ca216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2d42e881e448c" /><Relationship Type="http://schemas.openxmlformats.org/officeDocument/2006/relationships/numbering" Target="/word/numbering.xml" Id="R1fc94a236a1643f4" /><Relationship Type="http://schemas.openxmlformats.org/officeDocument/2006/relationships/settings" Target="/word/settings.xml" Id="Rd135c4c55d7d4c5b" /><Relationship Type="http://schemas.openxmlformats.org/officeDocument/2006/relationships/image" Target="/word/media/a8cb8071-4a7e-4f4a-9f34-1c25344576d6.png" Id="R54dd348ca21640b9" /></Relationships>
</file>