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7fac386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f922aa2d3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Andavias,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36d30f22407e" /><Relationship Type="http://schemas.openxmlformats.org/officeDocument/2006/relationships/numbering" Target="/word/numbering.xml" Id="R05feff2d6cba42bd" /><Relationship Type="http://schemas.openxmlformats.org/officeDocument/2006/relationships/settings" Target="/word/settings.xml" Id="Rb1ec8adaaaf74ddf" /><Relationship Type="http://schemas.openxmlformats.org/officeDocument/2006/relationships/image" Target="/word/media/0e4d2cd1-fb76-47d4-80fa-e5ebe38a3b12.png" Id="R49ef922aa2d34dd7" /></Relationships>
</file>