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03a31016e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697a39e1e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2b563f2444de7" /><Relationship Type="http://schemas.openxmlformats.org/officeDocument/2006/relationships/numbering" Target="/word/numbering.xml" Id="Rb30d7b005b144845" /><Relationship Type="http://schemas.openxmlformats.org/officeDocument/2006/relationships/settings" Target="/word/settings.xml" Id="Rdf9f0bcf06b54006" /><Relationship Type="http://schemas.openxmlformats.org/officeDocument/2006/relationships/image" Target="/word/media/abf88968-2c9b-4efc-8f2f-503b1e9fbc6d.png" Id="R55d697a39e1e4c8c" /></Relationships>
</file>