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b50921490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a13be0ca5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Angosto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92577858f4f3a" /><Relationship Type="http://schemas.openxmlformats.org/officeDocument/2006/relationships/numbering" Target="/word/numbering.xml" Id="R44720ff53f964e71" /><Relationship Type="http://schemas.openxmlformats.org/officeDocument/2006/relationships/settings" Target="/word/settings.xml" Id="R7295ed9e3c6c42ad" /><Relationship Type="http://schemas.openxmlformats.org/officeDocument/2006/relationships/image" Target="/word/media/3cd3d48e-84a6-4299-8051-42dd3f0d2cf4.png" Id="R77fa13be0ca54ae0" /></Relationships>
</file>