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f9ae2411de4c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2c4d7f2e014f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Anguiano,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c68df580f54b71" /><Relationship Type="http://schemas.openxmlformats.org/officeDocument/2006/relationships/numbering" Target="/word/numbering.xml" Id="R770bd3846a4b4722" /><Relationship Type="http://schemas.openxmlformats.org/officeDocument/2006/relationships/settings" Target="/word/settings.xml" Id="Rbbb4c119650d475c" /><Relationship Type="http://schemas.openxmlformats.org/officeDocument/2006/relationships/image" Target="/word/media/7404fd06-352d-4ea7-ab9f-52b7fbca1d57.png" Id="R842c4d7f2e014f57" /></Relationships>
</file>