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3c9aa4d9994e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8f66d5ca504f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dd0dfcaf1b4c57" /><Relationship Type="http://schemas.openxmlformats.org/officeDocument/2006/relationships/numbering" Target="/word/numbering.xml" Id="R48916ecf9ae94c8f" /><Relationship Type="http://schemas.openxmlformats.org/officeDocument/2006/relationships/settings" Target="/word/settings.xml" Id="R6a795a0c53d947cb" /><Relationship Type="http://schemas.openxmlformats.org/officeDocument/2006/relationships/image" Target="/word/media/97da3682-e664-4db1-91c2-bd00afe665de.png" Id="Ra48f66d5ca504f7e" /></Relationships>
</file>