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b84d494ad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3e1932299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Arcaute,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65d6e2594644" /><Relationship Type="http://schemas.openxmlformats.org/officeDocument/2006/relationships/numbering" Target="/word/numbering.xml" Id="Rb4e21b14d09044b1" /><Relationship Type="http://schemas.openxmlformats.org/officeDocument/2006/relationships/settings" Target="/word/settings.xml" Id="Re07473c65e1b4899" /><Relationship Type="http://schemas.openxmlformats.org/officeDocument/2006/relationships/image" Target="/word/media/c2325453-dfc2-4757-8712-3fdff054b1a9.png" Id="R4353e193229943ed" /></Relationships>
</file>