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ff9f4e775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8691b00c5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Ardemil,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89febee764eb0" /><Relationship Type="http://schemas.openxmlformats.org/officeDocument/2006/relationships/numbering" Target="/word/numbering.xml" Id="R9c4feb4d7cf14a6c" /><Relationship Type="http://schemas.openxmlformats.org/officeDocument/2006/relationships/settings" Target="/word/settings.xml" Id="Rfc25faee9f184d21" /><Relationship Type="http://schemas.openxmlformats.org/officeDocument/2006/relationships/image" Target="/word/media/5afaa62c-b5a0-4b43-acdf-a3566e4ed410.png" Id="R01a8691b00c5483a" /></Relationships>
</file>