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2792cf61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c306498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Ardesaldo,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56741a58a4c2d" /><Relationship Type="http://schemas.openxmlformats.org/officeDocument/2006/relationships/numbering" Target="/word/numbering.xml" Id="Rbc0d3269ea0b49bb" /><Relationship Type="http://schemas.openxmlformats.org/officeDocument/2006/relationships/settings" Target="/word/settings.xml" Id="R0412c4048b7840ce" /><Relationship Type="http://schemas.openxmlformats.org/officeDocument/2006/relationships/image" Target="/word/media/819f6c5a-3633-47e6-a763-13929a90e2e5.png" Id="Rea86c30649804bae" /></Relationships>
</file>