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ddece410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46ed6890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396ea3cb84b80" /><Relationship Type="http://schemas.openxmlformats.org/officeDocument/2006/relationships/numbering" Target="/word/numbering.xml" Id="R53b581d58c074a39" /><Relationship Type="http://schemas.openxmlformats.org/officeDocument/2006/relationships/settings" Target="/word/settings.xml" Id="Re3298a7f6a1346dc" /><Relationship Type="http://schemas.openxmlformats.org/officeDocument/2006/relationships/image" Target="/word/media/eef753b5-4a2c-4f42-be2b-3704b5076aab.png" Id="Rbef346ed6890463b" /></Relationships>
</file>