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8baccfcbc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9c27db6c9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Armilda,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3c433376245a8" /><Relationship Type="http://schemas.openxmlformats.org/officeDocument/2006/relationships/numbering" Target="/word/numbering.xml" Id="R9ca46dcb5e074274" /><Relationship Type="http://schemas.openxmlformats.org/officeDocument/2006/relationships/settings" Target="/word/settings.xml" Id="R6b66810c5e42401c" /><Relationship Type="http://schemas.openxmlformats.org/officeDocument/2006/relationships/image" Target="/word/media/20e7544a-7e0b-45ab-a3b7-bcc72e84b948.png" Id="Re359c27db6c94bd4" /></Relationships>
</file>