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866b7b3a3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722d4a002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Asques,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e5935f3d74acc" /><Relationship Type="http://schemas.openxmlformats.org/officeDocument/2006/relationships/numbering" Target="/word/numbering.xml" Id="R4b22ca5a9e84448f" /><Relationship Type="http://schemas.openxmlformats.org/officeDocument/2006/relationships/settings" Target="/word/settings.xml" Id="Re2d85def6f9c4343" /><Relationship Type="http://schemas.openxmlformats.org/officeDocument/2006/relationships/image" Target="/word/media/0874167b-7e1b-49d7-8ebd-ce69babdbf43.png" Id="R75d722d4a0024b4d" /></Relationships>
</file>