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56efd4f54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e875eee1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Asteasu,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08b5291c4cbc" /><Relationship Type="http://schemas.openxmlformats.org/officeDocument/2006/relationships/numbering" Target="/word/numbering.xml" Id="R3d4e828ea8ae4887" /><Relationship Type="http://schemas.openxmlformats.org/officeDocument/2006/relationships/settings" Target="/word/settings.xml" Id="Rd11fb2dae3344d37" /><Relationship Type="http://schemas.openxmlformats.org/officeDocument/2006/relationships/image" Target="/word/media/2705ec37-36ef-4f11-970e-fe6d98293ce8.png" Id="Rd87e875eee124742" /></Relationships>
</file>