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f7a8158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b9840417b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Aulesti,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b81c85484c4c" /><Relationship Type="http://schemas.openxmlformats.org/officeDocument/2006/relationships/numbering" Target="/word/numbering.xml" Id="R8e3ccc0aa5cf4210" /><Relationship Type="http://schemas.openxmlformats.org/officeDocument/2006/relationships/settings" Target="/word/settings.xml" Id="R806240c98ccb4def" /><Relationship Type="http://schemas.openxmlformats.org/officeDocument/2006/relationships/image" Target="/word/media/d543da94-4da5-408c-a13a-a35dbdf07445.png" Id="R419b9840417b4da5" /></Relationships>
</file>