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194fdec46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1e0462fd2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Avila,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f82041b9a4ef8" /><Relationship Type="http://schemas.openxmlformats.org/officeDocument/2006/relationships/numbering" Target="/word/numbering.xml" Id="R89a92642feca4547" /><Relationship Type="http://schemas.openxmlformats.org/officeDocument/2006/relationships/settings" Target="/word/settings.xml" Id="R1ce9bf19e3a54314" /><Relationship Type="http://schemas.openxmlformats.org/officeDocument/2006/relationships/image" Target="/word/media/4911da15-6e33-42f0-8d98-4a57d1a5efe0.png" Id="R6531e0462fd24735" /></Relationships>
</file>