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8423139bf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b8b756d87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Baquedano,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d8d4d2a0b49a7" /><Relationship Type="http://schemas.openxmlformats.org/officeDocument/2006/relationships/numbering" Target="/word/numbering.xml" Id="R15e02b0ade514dcc" /><Relationship Type="http://schemas.openxmlformats.org/officeDocument/2006/relationships/settings" Target="/word/settings.xml" Id="Re0207f84d81241a8" /><Relationship Type="http://schemas.openxmlformats.org/officeDocument/2006/relationships/image" Target="/word/media/23ac0b93-8677-413a-a4e8-d2a396a95a0d.png" Id="R448b8b756d874e9a" /></Relationships>
</file>